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F18B" w14:textId="73AB7C3C" w:rsidR="00A74E97" w:rsidRPr="00FF4A11" w:rsidRDefault="00C93C93" w:rsidP="00C93C93">
      <w:pPr>
        <w:spacing w:after="0"/>
        <w:jc w:val="center"/>
        <w:rPr>
          <w:rFonts w:ascii="Typewritter" w:hAnsi="Typewritter" w:cs="Times New Roman"/>
          <w:b/>
          <w:bCs/>
          <w:sz w:val="28"/>
          <w:szCs w:val="28"/>
        </w:rPr>
      </w:pPr>
      <w:r w:rsidRPr="00FF4A11">
        <w:rPr>
          <w:rFonts w:ascii="Typewritter" w:hAnsi="Typewritter" w:cs="Times New Roman"/>
          <w:b/>
          <w:bCs/>
          <w:sz w:val="28"/>
          <w:szCs w:val="28"/>
        </w:rPr>
        <w:t>GA – 506 Marietta/Cobb Continuum of Care</w:t>
      </w:r>
    </w:p>
    <w:p w14:paraId="14C9F938" w14:textId="67CD367B" w:rsidR="00C93C93" w:rsidRPr="00FF4A11" w:rsidRDefault="00C93C93" w:rsidP="00C93C93">
      <w:pPr>
        <w:spacing w:after="0"/>
        <w:jc w:val="center"/>
        <w:rPr>
          <w:rFonts w:ascii="Typewritter" w:hAnsi="Typewritter" w:cs="Times New Roman"/>
          <w:b/>
          <w:bCs/>
          <w:sz w:val="28"/>
          <w:szCs w:val="28"/>
        </w:rPr>
      </w:pPr>
      <w:r w:rsidRPr="00FF4A11">
        <w:rPr>
          <w:rFonts w:ascii="Typewritter" w:hAnsi="Typewritter" w:cs="Times New Roman"/>
          <w:b/>
          <w:bCs/>
          <w:sz w:val="28"/>
          <w:szCs w:val="28"/>
        </w:rPr>
        <w:t>Board Meeting</w:t>
      </w:r>
    </w:p>
    <w:p w14:paraId="46AFF32F" w14:textId="01BC642B" w:rsidR="00C93C93" w:rsidRPr="00FF4A11" w:rsidRDefault="00C93C93" w:rsidP="00C93C93">
      <w:pPr>
        <w:spacing w:after="0"/>
        <w:jc w:val="center"/>
        <w:rPr>
          <w:rFonts w:ascii="Typewritter" w:hAnsi="Typewritter" w:cs="Times New Roman"/>
          <w:sz w:val="28"/>
          <w:szCs w:val="28"/>
        </w:rPr>
      </w:pPr>
      <w:r w:rsidRPr="00FF4A11">
        <w:rPr>
          <w:rFonts w:ascii="Typewritter" w:hAnsi="Typewritter" w:cs="Times New Roman"/>
          <w:sz w:val="28"/>
          <w:szCs w:val="28"/>
        </w:rPr>
        <w:t>February 21, 2023</w:t>
      </w:r>
    </w:p>
    <w:p w14:paraId="0B568231" w14:textId="08F285FF" w:rsidR="00C93C93" w:rsidRPr="00FF4A11" w:rsidRDefault="00C93C93" w:rsidP="00C93C93">
      <w:pPr>
        <w:spacing w:after="0"/>
        <w:jc w:val="center"/>
        <w:rPr>
          <w:rFonts w:ascii="Typewritter" w:hAnsi="Typewritter" w:cs="Times New Roman"/>
          <w:sz w:val="28"/>
          <w:szCs w:val="28"/>
        </w:rPr>
      </w:pPr>
      <w:r w:rsidRPr="00FF4A11">
        <w:rPr>
          <w:rFonts w:ascii="Typewritter" w:hAnsi="Typewritter" w:cs="Times New Roman"/>
          <w:sz w:val="28"/>
          <w:szCs w:val="28"/>
        </w:rPr>
        <w:t>12:00pm – 1:30pm</w:t>
      </w:r>
    </w:p>
    <w:p w14:paraId="5B0B4A3F" w14:textId="5B2C3F15" w:rsidR="00C93C93" w:rsidRPr="00054F8E" w:rsidRDefault="00C93C93" w:rsidP="00C93C93">
      <w:pPr>
        <w:spacing w:after="0"/>
        <w:jc w:val="center"/>
        <w:rPr>
          <w:rFonts w:ascii="Typewritter" w:hAnsi="Typewritter" w:cs="Times New Roman"/>
          <w:sz w:val="8"/>
          <w:szCs w:val="6"/>
        </w:rPr>
      </w:pPr>
    </w:p>
    <w:p w14:paraId="4B7CED8F" w14:textId="0FE74809" w:rsidR="00C93C93" w:rsidRPr="00FF4A11" w:rsidRDefault="00C93C93" w:rsidP="00C93C93">
      <w:pPr>
        <w:spacing w:after="0"/>
        <w:jc w:val="center"/>
        <w:rPr>
          <w:rFonts w:ascii="Typewritter" w:hAnsi="Typewritter" w:cs="Times New Roman"/>
          <w:b/>
          <w:bCs/>
          <w:sz w:val="28"/>
          <w:szCs w:val="28"/>
        </w:rPr>
      </w:pPr>
      <w:r w:rsidRPr="00FF4A11">
        <w:rPr>
          <w:rFonts w:ascii="Typewritter" w:hAnsi="Typewritter" w:cs="Times New Roman"/>
          <w:b/>
          <w:bCs/>
          <w:sz w:val="28"/>
          <w:szCs w:val="28"/>
        </w:rPr>
        <w:t>Agenda</w:t>
      </w:r>
      <w:r w:rsidR="003304B6">
        <w:rPr>
          <w:rFonts w:ascii="Typewritter" w:hAnsi="Typewritter" w:cs="Times New Roman"/>
          <w:b/>
          <w:bCs/>
          <w:sz w:val="28"/>
          <w:szCs w:val="28"/>
        </w:rPr>
        <w:t xml:space="preserve"> </w:t>
      </w:r>
    </w:p>
    <w:p w14:paraId="20174BF9" w14:textId="38CA5FB5" w:rsidR="00C93C93" w:rsidRPr="00FF4A11" w:rsidRDefault="00C93C93" w:rsidP="00C93C93">
      <w:pPr>
        <w:spacing w:after="0"/>
        <w:jc w:val="center"/>
        <w:rPr>
          <w:rFonts w:ascii="Typewritter" w:hAnsi="Typewritter" w:cs="Times New Roman"/>
          <w:b/>
          <w:bCs/>
          <w:sz w:val="28"/>
          <w:szCs w:val="28"/>
        </w:rPr>
      </w:pPr>
    </w:p>
    <w:p w14:paraId="46C66AD6" w14:textId="0C5003FE" w:rsidR="00C93C93" w:rsidRPr="00FF4A11" w:rsidRDefault="00C93C93" w:rsidP="00C93C93">
      <w:pPr>
        <w:spacing w:after="0"/>
        <w:rPr>
          <w:rFonts w:ascii="Typewritter" w:hAnsi="Typewritter" w:cs="Times New Roman"/>
          <w:b/>
          <w:bCs/>
          <w:sz w:val="24"/>
          <w:szCs w:val="24"/>
        </w:rPr>
      </w:pPr>
      <w:r w:rsidRPr="00F51949">
        <w:rPr>
          <w:rFonts w:ascii="Typewritter" w:hAnsi="Typewritter" w:cs="Times New Roman"/>
          <w:sz w:val="24"/>
          <w:szCs w:val="24"/>
        </w:rPr>
        <w:t>12:00pm</w:t>
      </w:r>
      <w:r w:rsidRPr="00F51949">
        <w:rPr>
          <w:rFonts w:ascii="Typewritter" w:hAnsi="Typewritter" w:cs="Times New Roman"/>
          <w:sz w:val="24"/>
          <w:szCs w:val="24"/>
        </w:rPr>
        <w:tab/>
        <w:t>Call to Order</w:t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="00FF4A11" w:rsidRP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="00FF4A11">
        <w:rPr>
          <w:rFonts w:ascii="Typewritter" w:hAnsi="Typewritter" w:cs="Times New Roman"/>
          <w:b/>
          <w:bCs/>
          <w:sz w:val="24"/>
          <w:szCs w:val="24"/>
        </w:rPr>
        <w:tab/>
      </w:r>
      <w:r w:rsidR="00FF4A11" w:rsidRPr="00F51949">
        <w:rPr>
          <w:rFonts w:ascii="Typewritter" w:hAnsi="Typewritter" w:cs="Times New Roman"/>
          <w:sz w:val="24"/>
          <w:szCs w:val="24"/>
        </w:rPr>
        <w:t>M</w:t>
      </w:r>
      <w:r w:rsidRPr="00F51949">
        <w:rPr>
          <w:rFonts w:ascii="Typewritter" w:hAnsi="Typewritter" w:cs="Times New Roman"/>
          <w:sz w:val="24"/>
          <w:szCs w:val="24"/>
        </w:rPr>
        <w:t>elanie Kagan</w:t>
      </w:r>
    </w:p>
    <w:p w14:paraId="3E58A2F4" w14:textId="20698CEC" w:rsidR="00C93C93" w:rsidRPr="006239FD" w:rsidRDefault="00FF4A11" w:rsidP="00C93C93">
      <w:pPr>
        <w:spacing w:after="0"/>
        <w:rPr>
          <w:rFonts w:ascii="Typewritter" w:hAnsi="Typewritter" w:cs="Times New Roman"/>
          <w:b/>
          <w:bCs/>
          <w:sz w:val="12"/>
          <w:szCs w:val="12"/>
        </w:rPr>
      </w:pPr>
      <w:r>
        <w:rPr>
          <w:rFonts w:ascii="Typewritter" w:hAnsi="Typewritter" w:cs="Times New Roman"/>
          <w:b/>
          <w:bCs/>
          <w:sz w:val="24"/>
          <w:szCs w:val="24"/>
        </w:rPr>
        <w:tab/>
      </w:r>
    </w:p>
    <w:p w14:paraId="1108EAFE" w14:textId="1958E9D8" w:rsidR="00C93C93" w:rsidRPr="00FF4A11" w:rsidRDefault="00C93C93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12:05pm</w:t>
      </w:r>
      <w:r w:rsidRPr="00FF4A11">
        <w:rPr>
          <w:rFonts w:ascii="Typewritter" w:hAnsi="Typewritter" w:cs="Times New Roman"/>
          <w:sz w:val="24"/>
          <w:szCs w:val="24"/>
        </w:rPr>
        <w:tab/>
        <w:t>Attendance and Proxy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FF4A11"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  <w:t>Kelsey Thompson – White</w:t>
      </w:r>
    </w:p>
    <w:p w14:paraId="7DCBAF55" w14:textId="06CE15EF" w:rsidR="00C93C93" w:rsidRPr="00FF4A11" w:rsidRDefault="00C93C93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  <w:t>Review and Approve Minutes</w:t>
      </w:r>
    </w:p>
    <w:p w14:paraId="2B2C3303" w14:textId="1862C839" w:rsidR="00C93C93" w:rsidRPr="00FF4A11" w:rsidRDefault="00C93C93" w:rsidP="00C93C93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December 2022</w:t>
      </w:r>
    </w:p>
    <w:p w14:paraId="20A7FC10" w14:textId="77777777" w:rsidR="00C93C93" w:rsidRPr="00054F8E" w:rsidRDefault="00C93C93" w:rsidP="00613518">
      <w:pPr>
        <w:pStyle w:val="ListParagraph"/>
        <w:spacing w:after="0"/>
        <w:ind w:left="2880"/>
        <w:rPr>
          <w:rFonts w:ascii="Typewritter" w:hAnsi="Typewritter" w:cs="Times New Roman"/>
          <w:sz w:val="10"/>
          <w:szCs w:val="10"/>
        </w:rPr>
      </w:pPr>
    </w:p>
    <w:p w14:paraId="1508079E" w14:textId="26E3CD6B" w:rsidR="00C93C93" w:rsidRPr="00FF4A11" w:rsidRDefault="00C93C93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12:10pm</w:t>
      </w:r>
      <w:r w:rsidRPr="00FF4A11">
        <w:rPr>
          <w:rFonts w:ascii="Typewritter" w:hAnsi="Typewritter" w:cs="Times New Roman"/>
          <w:sz w:val="24"/>
          <w:szCs w:val="24"/>
        </w:rPr>
        <w:tab/>
        <w:t>New Board Members Introduction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>Melanie Kagan</w:t>
      </w:r>
    </w:p>
    <w:p w14:paraId="0EF3CD77" w14:textId="6FC6541C" w:rsidR="00C93C93" w:rsidRPr="00FF4A11" w:rsidRDefault="00C93C93" w:rsidP="00C93C93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Jazmyn McCloud – Cobb Douglas Public Health</w:t>
      </w:r>
    </w:p>
    <w:p w14:paraId="2695AEE2" w14:textId="05BA3EC5" w:rsidR="00C93C93" w:rsidRPr="00FF4A11" w:rsidRDefault="00C93C93" w:rsidP="00C93C93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Major Patrick Bonito – City of Marietta Police</w:t>
      </w:r>
    </w:p>
    <w:p w14:paraId="1B1EDDF4" w14:textId="6655CD43" w:rsidR="00C93C93" w:rsidRPr="00FF4A11" w:rsidRDefault="00C93C93" w:rsidP="00C93C93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Martha Logan – Retired Real Estate Executive and Partner</w:t>
      </w:r>
    </w:p>
    <w:p w14:paraId="04B06653" w14:textId="77777777" w:rsidR="00C93C93" w:rsidRPr="00054F8E" w:rsidRDefault="00C93C93" w:rsidP="00C93C93">
      <w:pPr>
        <w:pStyle w:val="ListParagraph"/>
        <w:spacing w:after="0"/>
        <w:ind w:left="2160"/>
        <w:rPr>
          <w:rFonts w:ascii="Typewritter" w:hAnsi="Typewritter" w:cs="Times New Roman"/>
          <w:sz w:val="14"/>
          <w:szCs w:val="14"/>
        </w:rPr>
      </w:pPr>
    </w:p>
    <w:p w14:paraId="2A155EB3" w14:textId="3543E049" w:rsidR="00C93C93" w:rsidRPr="00FF4A11" w:rsidRDefault="00613518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ab/>
      </w:r>
      <w:r w:rsidR="00C93C93" w:rsidRPr="00FF4A11">
        <w:rPr>
          <w:rFonts w:ascii="Typewritter" w:hAnsi="Typewritter" w:cs="Times New Roman"/>
          <w:sz w:val="24"/>
          <w:szCs w:val="24"/>
        </w:rPr>
        <w:tab/>
        <w:t xml:space="preserve">Strategic Focus </w:t>
      </w:r>
      <w:r w:rsidR="001D7E30" w:rsidRPr="00FF4A11">
        <w:rPr>
          <w:rFonts w:ascii="Typewritter" w:hAnsi="Typewritter" w:cs="Times New Roman"/>
          <w:sz w:val="24"/>
          <w:szCs w:val="24"/>
        </w:rPr>
        <w:t>Areas Update</w:t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="00C93C93" w:rsidRPr="00FF4A11">
        <w:rPr>
          <w:rFonts w:ascii="Typewritter" w:hAnsi="Typewritter" w:cs="Times New Roman"/>
          <w:sz w:val="24"/>
          <w:szCs w:val="24"/>
        </w:rPr>
        <w:tab/>
      </w:r>
      <w:r w:rsidR="00C93C93" w:rsidRPr="00FF4A11">
        <w:rPr>
          <w:rFonts w:ascii="Typewritter" w:hAnsi="Typewritter" w:cs="Times New Roman"/>
          <w:sz w:val="24"/>
          <w:szCs w:val="24"/>
        </w:rPr>
        <w:tab/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</w:p>
    <w:p w14:paraId="6C67F845" w14:textId="5D12C66A" w:rsidR="00C93C93" w:rsidRPr="00FF4A11" w:rsidRDefault="001D7E30" w:rsidP="001D7E30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Data and Analyze</w:t>
      </w:r>
      <w:r w:rsidR="004B343C">
        <w:rPr>
          <w:rFonts w:ascii="Typewritter" w:hAnsi="Typewritter" w:cs="Times New Roman"/>
          <w:sz w:val="24"/>
          <w:szCs w:val="24"/>
        </w:rPr>
        <w:t xml:space="preserve">: </w:t>
      </w:r>
      <w:r w:rsidR="00E22190">
        <w:rPr>
          <w:rFonts w:ascii="Typewritter" w:hAnsi="Typewritter" w:cs="Times New Roman"/>
          <w:sz w:val="24"/>
          <w:szCs w:val="24"/>
        </w:rPr>
        <w:t xml:space="preserve"> Kelsey Thompson-White</w:t>
      </w:r>
    </w:p>
    <w:p w14:paraId="3BF256A5" w14:textId="07FEAC8B" w:rsidR="001D7E30" w:rsidRPr="00FF4A11" w:rsidRDefault="001D7E30" w:rsidP="001D7E30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Increase Awareness &amp; Community Engagement</w:t>
      </w:r>
      <w:r w:rsidR="004B343C">
        <w:rPr>
          <w:rFonts w:ascii="Typewritter" w:hAnsi="Typewritter" w:cs="Times New Roman"/>
          <w:sz w:val="24"/>
          <w:szCs w:val="24"/>
        </w:rPr>
        <w:t>: Cheryl Mu</w:t>
      </w:r>
      <w:r w:rsidR="00AE7FE1">
        <w:rPr>
          <w:rFonts w:ascii="Typewritter" w:hAnsi="Typewritter" w:cs="Times New Roman"/>
          <w:sz w:val="24"/>
          <w:szCs w:val="24"/>
        </w:rPr>
        <w:t>sial/ Nicole Lawson</w:t>
      </w:r>
    </w:p>
    <w:p w14:paraId="208AC1B5" w14:textId="4EFCEA61" w:rsidR="001D7E30" w:rsidRPr="00FF4A11" w:rsidRDefault="001D7E30" w:rsidP="001D7E30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Public &amp; Private Partnerships</w:t>
      </w:r>
      <w:r w:rsidR="00AE7FE1">
        <w:rPr>
          <w:rFonts w:ascii="Typewritter" w:hAnsi="Typewritter" w:cs="Times New Roman"/>
          <w:sz w:val="24"/>
          <w:szCs w:val="24"/>
        </w:rPr>
        <w:t>: Melanie Kagan</w:t>
      </w:r>
    </w:p>
    <w:p w14:paraId="215B95BA" w14:textId="77777777" w:rsidR="00C93C93" w:rsidRPr="00054F8E" w:rsidRDefault="00C93C93" w:rsidP="00C93C93">
      <w:pPr>
        <w:pStyle w:val="ListParagraph"/>
        <w:spacing w:after="0"/>
        <w:ind w:left="2160"/>
        <w:rPr>
          <w:rFonts w:ascii="Typewritter" w:hAnsi="Typewritter" w:cs="Times New Roman"/>
          <w:sz w:val="12"/>
          <w:szCs w:val="12"/>
        </w:rPr>
      </w:pPr>
    </w:p>
    <w:p w14:paraId="26B3731E" w14:textId="655949F7" w:rsidR="00C93C93" w:rsidRDefault="001D7E30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12:3</w:t>
      </w:r>
      <w:r w:rsidR="00DE495B" w:rsidRPr="00FF4A11">
        <w:rPr>
          <w:rFonts w:ascii="Typewritter" w:hAnsi="Typewritter" w:cs="Times New Roman"/>
          <w:sz w:val="24"/>
          <w:szCs w:val="24"/>
        </w:rPr>
        <w:t>0</w:t>
      </w:r>
      <w:r w:rsidRPr="00FF4A11">
        <w:rPr>
          <w:rFonts w:ascii="Typewritter" w:hAnsi="Typewritter" w:cs="Times New Roman"/>
          <w:sz w:val="24"/>
          <w:szCs w:val="24"/>
        </w:rPr>
        <w:t>pm</w:t>
      </w:r>
      <w:r w:rsidRPr="00FF4A11">
        <w:rPr>
          <w:rFonts w:ascii="Typewritter" w:hAnsi="Typewritter" w:cs="Times New Roman"/>
          <w:sz w:val="24"/>
          <w:szCs w:val="24"/>
        </w:rPr>
        <w:tab/>
        <w:t>Highland Rivers Behavioral Health Overview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>Allyson Borges</w:t>
      </w:r>
    </w:p>
    <w:p w14:paraId="31C13432" w14:textId="48B4BECE" w:rsidR="00713FE0" w:rsidRPr="00713FE0" w:rsidRDefault="00713FE0" w:rsidP="00713FE0">
      <w:pPr>
        <w:pStyle w:val="ListParagraph"/>
        <w:numPr>
          <w:ilvl w:val="0"/>
          <w:numId w:val="14"/>
        </w:num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Q/A</w:t>
      </w:r>
    </w:p>
    <w:p w14:paraId="4EEFF06E" w14:textId="65E77CCE" w:rsidR="00DE495B" w:rsidRPr="00054F8E" w:rsidRDefault="00DE495B" w:rsidP="00C93C93">
      <w:pPr>
        <w:spacing w:after="0"/>
        <w:rPr>
          <w:rFonts w:ascii="Typewritter" w:hAnsi="Typewritter" w:cs="Times New Roman"/>
          <w:sz w:val="14"/>
          <w:szCs w:val="14"/>
        </w:rPr>
      </w:pPr>
    </w:p>
    <w:p w14:paraId="7CABEAA9" w14:textId="6484420E" w:rsidR="00DE495B" w:rsidRDefault="00DE495B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12:4</w:t>
      </w:r>
      <w:r w:rsidR="00D30C4B">
        <w:rPr>
          <w:rFonts w:ascii="Typewritter" w:hAnsi="Typewritter" w:cs="Times New Roman"/>
          <w:sz w:val="24"/>
          <w:szCs w:val="24"/>
        </w:rPr>
        <w:t>5</w:t>
      </w:r>
      <w:r w:rsidRPr="00FF4A11">
        <w:rPr>
          <w:rFonts w:ascii="Typewritter" w:hAnsi="Typewritter" w:cs="Times New Roman"/>
          <w:sz w:val="24"/>
          <w:szCs w:val="24"/>
        </w:rPr>
        <w:t>pm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>Governance Document Update</w:t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  <w:t>Melanie Kagan</w:t>
      </w:r>
    </w:p>
    <w:p w14:paraId="2D38CE14" w14:textId="77777777" w:rsidR="00F134E7" w:rsidRPr="009E7040" w:rsidRDefault="00F134E7" w:rsidP="00C93C93">
      <w:pPr>
        <w:spacing w:after="0"/>
        <w:rPr>
          <w:rFonts w:ascii="Typewritter" w:hAnsi="Typewritter" w:cs="Times New Roman"/>
          <w:sz w:val="18"/>
          <w:szCs w:val="18"/>
        </w:rPr>
      </w:pPr>
    </w:p>
    <w:p w14:paraId="6CC9DB36" w14:textId="41033373" w:rsidR="00F134E7" w:rsidRPr="00FF4A11" w:rsidRDefault="00F134E7" w:rsidP="00C93C93">
      <w:p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12</w:t>
      </w:r>
      <w:r w:rsidR="007D4565">
        <w:rPr>
          <w:rFonts w:ascii="Typewritter" w:hAnsi="Typewritter" w:cs="Times New Roman"/>
          <w:sz w:val="24"/>
          <w:szCs w:val="24"/>
        </w:rPr>
        <w:t>:5</w:t>
      </w:r>
      <w:r w:rsidR="00713FE0">
        <w:rPr>
          <w:rFonts w:ascii="Typewritter" w:hAnsi="Typewritter" w:cs="Times New Roman"/>
          <w:sz w:val="24"/>
          <w:szCs w:val="24"/>
        </w:rPr>
        <w:t>5</w:t>
      </w:r>
      <w:r w:rsidR="007D4565">
        <w:rPr>
          <w:rFonts w:ascii="Typewritter" w:hAnsi="Typewritter" w:cs="Times New Roman"/>
          <w:sz w:val="24"/>
          <w:szCs w:val="24"/>
        </w:rPr>
        <w:t>pm</w:t>
      </w:r>
      <w:r w:rsidR="007D4565">
        <w:rPr>
          <w:rFonts w:ascii="Typewritter" w:hAnsi="Typewritter" w:cs="Times New Roman"/>
          <w:sz w:val="24"/>
          <w:szCs w:val="24"/>
        </w:rPr>
        <w:tab/>
        <w:t>ARPA Funds</w:t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</w:r>
      <w:r w:rsidR="00EC61DD">
        <w:rPr>
          <w:rFonts w:ascii="Typewritter" w:hAnsi="Typewritter" w:cs="Times New Roman"/>
          <w:sz w:val="24"/>
          <w:szCs w:val="24"/>
        </w:rPr>
        <w:tab/>
        <w:t>M</w:t>
      </w:r>
      <w:r w:rsidR="004030B7">
        <w:rPr>
          <w:rFonts w:ascii="Typewritter" w:hAnsi="Typewritter" w:cs="Times New Roman"/>
          <w:sz w:val="24"/>
          <w:szCs w:val="24"/>
        </w:rPr>
        <w:t>elanie Kagan</w:t>
      </w:r>
    </w:p>
    <w:p w14:paraId="120BA121" w14:textId="633135F2" w:rsidR="001D7E30" w:rsidRPr="00054F8E" w:rsidRDefault="001D7E30" w:rsidP="00C93C93">
      <w:pPr>
        <w:spacing w:after="0"/>
        <w:rPr>
          <w:rFonts w:ascii="Typewritter" w:hAnsi="Typewritter" w:cs="Times New Roman"/>
          <w:sz w:val="14"/>
          <w:szCs w:val="14"/>
        </w:rPr>
      </w:pPr>
    </w:p>
    <w:p w14:paraId="71EF5F46" w14:textId="604077BE" w:rsidR="001D7E30" w:rsidRPr="00FF4A11" w:rsidRDefault="00EC61DD" w:rsidP="00C93C93">
      <w:p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1:0</w:t>
      </w:r>
      <w:r w:rsidR="00713FE0">
        <w:rPr>
          <w:rFonts w:ascii="Typewritter" w:hAnsi="Typewritter" w:cs="Times New Roman"/>
          <w:sz w:val="24"/>
          <w:szCs w:val="24"/>
        </w:rPr>
        <w:t>5</w:t>
      </w:r>
      <w:r>
        <w:rPr>
          <w:rFonts w:ascii="Typewritter" w:hAnsi="Typewritter" w:cs="Times New Roman"/>
          <w:sz w:val="24"/>
          <w:szCs w:val="24"/>
        </w:rPr>
        <w:t>pm</w:t>
      </w:r>
      <w:r w:rsidR="001D7E30" w:rsidRPr="00FF4A11">
        <w:rPr>
          <w:rFonts w:ascii="Typewritter" w:hAnsi="Typewritter" w:cs="Times New Roman"/>
          <w:sz w:val="24"/>
          <w:szCs w:val="24"/>
        </w:rPr>
        <w:tab/>
        <w:t>Reports Due</w:t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="001D7E30" w:rsidRPr="00FF4A11">
        <w:rPr>
          <w:rFonts w:ascii="Typewritter" w:hAnsi="Typewritter" w:cs="Times New Roman"/>
          <w:sz w:val="24"/>
          <w:szCs w:val="24"/>
        </w:rPr>
        <w:tab/>
      </w:r>
      <w:r w:rsidR="00FF4A11" w:rsidRPr="00FF4A11">
        <w:rPr>
          <w:rFonts w:ascii="Typewritter" w:hAnsi="Typewritter" w:cs="Times New Roman"/>
          <w:sz w:val="24"/>
          <w:szCs w:val="24"/>
        </w:rPr>
        <w:tab/>
      </w:r>
      <w:r w:rsidR="00FF4A11" w:rsidRPr="00FF4A11">
        <w:rPr>
          <w:rFonts w:ascii="Typewritter" w:hAnsi="Typewritter" w:cs="Times New Roman"/>
          <w:sz w:val="24"/>
          <w:szCs w:val="24"/>
        </w:rPr>
        <w:tab/>
      </w:r>
      <w:r w:rsidR="00FF4A11" w:rsidRPr="00FF4A11">
        <w:rPr>
          <w:rFonts w:ascii="Typewritter" w:hAnsi="Typewritter" w:cs="Times New Roman"/>
          <w:sz w:val="24"/>
          <w:szCs w:val="24"/>
        </w:rPr>
        <w:tab/>
      </w:r>
      <w:r w:rsidR="001D7E30" w:rsidRPr="00FF4A11">
        <w:rPr>
          <w:rFonts w:ascii="Typewritter" w:hAnsi="Typewritter" w:cs="Times New Roman"/>
          <w:sz w:val="24"/>
          <w:szCs w:val="24"/>
        </w:rPr>
        <w:t>Joan Toder</w:t>
      </w:r>
    </w:p>
    <w:p w14:paraId="1B7C8D61" w14:textId="2AD81F4E" w:rsidR="002F2924" w:rsidRPr="002F2924" w:rsidRDefault="002F2924" w:rsidP="004D5C0C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2F2924">
        <w:rPr>
          <w:rFonts w:ascii="Calibri" w:hAnsi="Calibri" w:cs="Calibri"/>
          <w:color w:val="000000"/>
          <w:sz w:val="24"/>
          <w:szCs w:val="24"/>
        </w:rPr>
        <w:tab/>
      </w:r>
      <w:r w:rsidRPr="002F2924">
        <w:rPr>
          <w:rFonts w:ascii="Calibri" w:hAnsi="Calibri" w:cs="Calibri"/>
          <w:color w:val="000000"/>
          <w:sz w:val="24"/>
          <w:szCs w:val="24"/>
        </w:rPr>
        <w:tab/>
      </w:r>
      <w:r w:rsidRPr="002F2924">
        <w:rPr>
          <w:rFonts w:ascii="Calibri" w:hAnsi="Calibri" w:cs="Calibri"/>
          <w:color w:val="000000"/>
          <w:sz w:val="24"/>
          <w:szCs w:val="24"/>
        </w:rPr>
        <w:tab/>
      </w:r>
    </w:p>
    <w:tbl>
      <w:tblPr>
        <w:tblW w:w="10365" w:type="dxa"/>
        <w:tblInd w:w="-5" w:type="dxa"/>
        <w:tblLook w:val="04A0" w:firstRow="1" w:lastRow="0" w:firstColumn="1" w:lastColumn="0" w:noHBand="0" w:noVBand="1"/>
      </w:tblPr>
      <w:tblGrid>
        <w:gridCol w:w="1659"/>
        <w:gridCol w:w="1856"/>
        <w:gridCol w:w="799"/>
        <w:gridCol w:w="959"/>
        <w:gridCol w:w="1302"/>
        <w:gridCol w:w="1155"/>
        <w:gridCol w:w="1157"/>
        <w:gridCol w:w="1478"/>
      </w:tblGrid>
      <w:tr w:rsidR="002F2924" w:rsidRPr="002F2924" w14:paraId="6BDA84B8" w14:textId="77777777" w:rsidTr="00F6655A">
        <w:trPr>
          <w:trHeight w:val="683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75B8" w14:textId="77777777" w:rsidR="002F2924" w:rsidRPr="002F2924" w:rsidRDefault="002F2924" w:rsidP="002F2924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BF27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148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FY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802C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Pgm</w:t>
            </w:r>
            <w:proofErr w:type="spellEnd"/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Type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90A1A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Begin Date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37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Grant End Date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16FE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1st Draft to Joan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B84E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292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APR Due to HUD</w:t>
            </w:r>
          </w:p>
        </w:tc>
      </w:tr>
      <w:tr w:rsidR="002F2924" w:rsidRPr="002F2924" w14:paraId="25C280C3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657B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MUST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E30B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RRH - Adults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0227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4E08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RRH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8E22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12/1/21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6055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11/30/22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C5645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1/14/23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9A84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2/28/23</w:t>
            </w:r>
          </w:p>
        </w:tc>
      </w:tr>
      <w:tr w:rsidR="002F2924" w:rsidRPr="002F2924" w14:paraId="0791ABEF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8545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CFR/DCA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6607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HMIS Expansion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2310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F4DB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HMIS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97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12/1/21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939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11/30/22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FFFE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1/14/23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AD2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2/28/23</w:t>
            </w:r>
          </w:p>
        </w:tc>
      </w:tr>
      <w:tr w:rsidR="002F2924" w:rsidRPr="002F2924" w14:paraId="552AE1C5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AAB7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MUST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5D7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CE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9095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80C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SSO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4EFB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12/1/21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DF3C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11/30/22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EB194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1/14/23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37C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2/28/23</w:t>
            </w:r>
          </w:p>
        </w:tc>
      </w:tr>
      <w:tr w:rsidR="002F2924" w:rsidRPr="002F2924" w14:paraId="7BB9D894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29BE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LSR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3C6F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TH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431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ACDBA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TH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770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1/1/22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E660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12/31/22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0BDAD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2/14/23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76A8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3/31/23</w:t>
            </w:r>
          </w:p>
        </w:tc>
      </w:tr>
      <w:tr w:rsidR="002F2924" w:rsidRPr="002F2924" w14:paraId="42DA0117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A5E5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CFR/DCA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D0C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HMIS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C4A7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BD05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HMIS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5F47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1/1/22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076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12/31/22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BCCE2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2/14/23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03A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3/31/23</w:t>
            </w:r>
          </w:p>
        </w:tc>
      </w:tr>
      <w:tr w:rsidR="002F2924" w:rsidRPr="002F2924" w14:paraId="6C44B2F6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981C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MUST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5253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Cobb S+C SSO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0010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B59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PSH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BE63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2/1/22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B9A1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1/31/23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0AEA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3/17/23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7A0B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5/1/23</w:t>
            </w:r>
          </w:p>
        </w:tc>
      </w:tr>
      <w:tr w:rsidR="002F2924" w:rsidRPr="002F2924" w14:paraId="53642038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85B3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MUST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E117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PSH II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30FB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2F02B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PSH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5314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2/1/22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D53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1/31/23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8A774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3/17/23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F79D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5/1/23</w:t>
            </w:r>
          </w:p>
        </w:tc>
      </w:tr>
      <w:tr w:rsidR="002F2924" w:rsidRPr="002F2924" w14:paraId="25CA8412" w14:textId="77777777" w:rsidTr="00F6655A">
        <w:trPr>
          <w:trHeight w:val="27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EA8C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MUST/GHFA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CD68" w14:textId="77777777" w:rsidR="002F2924" w:rsidRPr="002F2924" w:rsidRDefault="002F2924" w:rsidP="002F2924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Cobb S+C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2F2BC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FY21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FBF9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PSH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6BF4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4/1/22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34A15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3/31/23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DC452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4/15/23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5C93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4/30/23</w:t>
            </w:r>
          </w:p>
          <w:p w14:paraId="70F9449F" w14:textId="77777777" w:rsidR="002F2924" w:rsidRPr="002F2924" w:rsidRDefault="002F2924" w:rsidP="002F2924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2F2924">
              <w:rPr>
                <w:rFonts w:eastAsia="Calibri" w:cstheme="minorHAnsi"/>
                <w:sz w:val="24"/>
                <w:szCs w:val="24"/>
              </w:rPr>
              <w:t>Due to DCA</w:t>
            </w:r>
          </w:p>
        </w:tc>
      </w:tr>
    </w:tbl>
    <w:p w14:paraId="313C134E" w14:textId="77777777" w:rsidR="000563C0" w:rsidRDefault="00AF6DC5" w:rsidP="00AF6DC5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</w:p>
    <w:p w14:paraId="42954C18" w14:textId="77777777" w:rsidR="000563C0" w:rsidRDefault="000563C0" w:rsidP="00AF6DC5">
      <w:pPr>
        <w:spacing w:after="0"/>
        <w:rPr>
          <w:rFonts w:ascii="Typewritter" w:hAnsi="Typewritter" w:cs="Times New Roman"/>
          <w:sz w:val="24"/>
          <w:szCs w:val="24"/>
        </w:rPr>
      </w:pPr>
    </w:p>
    <w:p w14:paraId="15E08FAD" w14:textId="77777777" w:rsidR="000563C0" w:rsidRDefault="000563C0" w:rsidP="00AF6DC5">
      <w:pPr>
        <w:spacing w:after="0"/>
        <w:rPr>
          <w:rFonts w:ascii="Typewritter" w:hAnsi="Typewritter" w:cs="Times New Roman"/>
          <w:sz w:val="24"/>
          <w:szCs w:val="24"/>
        </w:rPr>
      </w:pPr>
    </w:p>
    <w:p w14:paraId="5C09A5B8" w14:textId="77777777" w:rsidR="000563C0" w:rsidRDefault="000563C0" w:rsidP="00AF6DC5">
      <w:pPr>
        <w:spacing w:after="0"/>
        <w:rPr>
          <w:rFonts w:ascii="Typewritter" w:hAnsi="Typewritter" w:cs="Times New Roman"/>
          <w:sz w:val="24"/>
          <w:szCs w:val="24"/>
        </w:rPr>
      </w:pPr>
    </w:p>
    <w:p w14:paraId="789D7916" w14:textId="77777777" w:rsidR="000563C0" w:rsidRDefault="000563C0" w:rsidP="00AF6DC5">
      <w:pPr>
        <w:spacing w:after="0"/>
        <w:rPr>
          <w:rFonts w:ascii="Typewritter" w:hAnsi="Typewritter" w:cs="Times New Roman"/>
          <w:sz w:val="24"/>
          <w:szCs w:val="24"/>
        </w:rPr>
      </w:pPr>
    </w:p>
    <w:p w14:paraId="14F992AD" w14:textId="77777777" w:rsidR="000563C0" w:rsidRDefault="000563C0" w:rsidP="000563C0">
      <w:pPr>
        <w:spacing w:after="0"/>
        <w:ind w:left="1080" w:firstLine="360"/>
        <w:rPr>
          <w:rFonts w:ascii="Typewritter" w:hAnsi="Typewritter" w:cs="Times New Roman"/>
          <w:sz w:val="24"/>
          <w:szCs w:val="24"/>
        </w:rPr>
      </w:pPr>
    </w:p>
    <w:p w14:paraId="4ADBC7A0" w14:textId="4C3B2B51" w:rsidR="00AF6DC5" w:rsidRPr="00FF4A11" w:rsidRDefault="00AF6DC5" w:rsidP="000563C0">
      <w:pPr>
        <w:spacing w:after="0"/>
        <w:ind w:left="1080" w:firstLine="36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lastRenderedPageBreak/>
        <w:t>HMIS Updates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</w:p>
    <w:p w14:paraId="6C8629FA" w14:textId="7AE2CD4E" w:rsidR="00AF6DC5" w:rsidRDefault="00AF6DC5" w:rsidP="00AF6DC5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System Performance Measures (SPM</w:t>
      </w:r>
      <w:r w:rsidR="006239FD">
        <w:rPr>
          <w:rFonts w:ascii="Typewritter" w:hAnsi="Typewritter" w:cs="Times New Roman"/>
          <w:sz w:val="24"/>
          <w:szCs w:val="24"/>
        </w:rPr>
        <w:t>s</w:t>
      </w:r>
      <w:r>
        <w:rPr>
          <w:rFonts w:ascii="Typewritter" w:hAnsi="Typewritter" w:cs="Times New Roman"/>
          <w:sz w:val="24"/>
          <w:szCs w:val="24"/>
        </w:rPr>
        <w:t>) – due 02/28/23</w:t>
      </w:r>
    </w:p>
    <w:p w14:paraId="1948E2DA" w14:textId="0728D36A" w:rsidR="00AF6DC5" w:rsidRDefault="00AF6DC5" w:rsidP="00AF6DC5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Coordinated Ent</w:t>
      </w:r>
      <w:r w:rsidR="00054F8E">
        <w:rPr>
          <w:rFonts w:ascii="Typewritter" w:hAnsi="Typewritter" w:cs="Times New Roman"/>
          <w:sz w:val="24"/>
          <w:szCs w:val="24"/>
        </w:rPr>
        <w:t>ry APR – due 02/28/23</w:t>
      </w:r>
    </w:p>
    <w:p w14:paraId="62596349" w14:textId="69345BA7" w:rsidR="00054F8E" w:rsidRPr="00FF4A11" w:rsidRDefault="00054F8E" w:rsidP="00AF6DC5">
      <w:pPr>
        <w:pStyle w:val="ListParagraph"/>
        <w:numPr>
          <w:ilvl w:val="0"/>
          <w:numId w:val="1"/>
        </w:num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Housing Inventory/Point in Time Count – due end of April</w:t>
      </w:r>
    </w:p>
    <w:p w14:paraId="2762E90D" w14:textId="77777777" w:rsidR="00CB5071" w:rsidRDefault="00CB5071" w:rsidP="00FF4A11">
      <w:pPr>
        <w:spacing w:after="0"/>
        <w:ind w:left="720" w:firstLine="720"/>
        <w:rPr>
          <w:rFonts w:ascii="Typewritter" w:hAnsi="Typewritter" w:cs="Times New Roman"/>
          <w:sz w:val="24"/>
          <w:szCs w:val="24"/>
        </w:rPr>
      </w:pPr>
    </w:p>
    <w:p w14:paraId="1939E675" w14:textId="77777777" w:rsidR="00EA4E68" w:rsidRDefault="001D7E30" w:rsidP="00FF4A11">
      <w:pPr>
        <w:spacing w:after="0"/>
        <w:ind w:left="720" w:firstLine="72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Coordinated Entry Updates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054F8E">
        <w:rPr>
          <w:rFonts w:ascii="Typewritter" w:hAnsi="Typewritter" w:cs="Times New Roman"/>
          <w:sz w:val="24"/>
          <w:szCs w:val="24"/>
        </w:rPr>
        <w:tab/>
      </w:r>
      <w:r w:rsidR="00054F8E">
        <w:rPr>
          <w:rFonts w:ascii="Typewritter" w:hAnsi="Typewritter" w:cs="Times New Roman"/>
          <w:sz w:val="24"/>
          <w:szCs w:val="24"/>
        </w:rPr>
        <w:tab/>
      </w:r>
      <w:r w:rsidR="00054F8E">
        <w:rPr>
          <w:rFonts w:ascii="Typewritter" w:hAnsi="Typewritter" w:cs="Times New Roman"/>
          <w:sz w:val="24"/>
          <w:szCs w:val="24"/>
        </w:rPr>
        <w:tab/>
        <w:t>Joan Toder/Elliot Carter</w:t>
      </w:r>
      <w:r w:rsidRPr="00FF4A11">
        <w:rPr>
          <w:rFonts w:ascii="Typewritter" w:hAnsi="Typewritter" w:cs="Times New Roman"/>
          <w:sz w:val="24"/>
          <w:szCs w:val="24"/>
        </w:rPr>
        <w:tab/>
      </w:r>
    </w:p>
    <w:p w14:paraId="5CC5FF52" w14:textId="6AF1C60A" w:rsidR="001D7E30" w:rsidRDefault="00EA4E68" w:rsidP="000563C0">
      <w:pPr>
        <w:pStyle w:val="ListParagraph"/>
        <w:numPr>
          <w:ilvl w:val="0"/>
          <w:numId w:val="17"/>
        </w:numPr>
        <w:spacing w:after="0"/>
        <w:rPr>
          <w:rFonts w:ascii="Typewritter" w:hAnsi="Typewritter" w:cs="Times New Roman"/>
          <w:sz w:val="24"/>
          <w:szCs w:val="24"/>
        </w:rPr>
      </w:pPr>
      <w:r>
        <w:rPr>
          <w:rFonts w:ascii="Typewritter" w:hAnsi="Typewritter" w:cs="Times New Roman"/>
          <w:sz w:val="24"/>
          <w:szCs w:val="24"/>
        </w:rPr>
        <w:t>HUD TA Update</w:t>
      </w:r>
      <w:r w:rsidR="0089559B">
        <w:rPr>
          <w:rFonts w:ascii="Typewritter" w:hAnsi="Typewritter" w:cs="Times New Roman"/>
          <w:sz w:val="24"/>
          <w:szCs w:val="24"/>
        </w:rPr>
        <w:tab/>
        <w:t>- Carolyn Bridges</w:t>
      </w:r>
    </w:p>
    <w:p w14:paraId="43D54487" w14:textId="77777777" w:rsidR="0089559B" w:rsidRPr="00EA4E68" w:rsidRDefault="0089559B" w:rsidP="0089559B">
      <w:pPr>
        <w:pStyle w:val="ListParagraph"/>
        <w:spacing w:after="0"/>
        <w:ind w:left="1800"/>
        <w:rPr>
          <w:rFonts w:ascii="Typewritter" w:hAnsi="Typewritter" w:cs="Times New Roman"/>
          <w:sz w:val="24"/>
          <w:szCs w:val="24"/>
        </w:rPr>
      </w:pPr>
    </w:p>
    <w:p w14:paraId="41F1890C" w14:textId="2E522CBA" w:rsidR="001D7E30" w:rsidRPr="00FF4A11" w:rsidRDefault="001D7E30" w:rsidP="00C93C93">
      <w:pPr>
        <w:spacing w:after="0"/>
        <w:rPr>
          <w:rFonts w:ascii="Typewritter" w:hAnsi="Typewritter" w:cs="Times New Roman"/>
          <w:sz w:val="24"/>
          <w:szCs w:val="24"/>
        </w:rPr>
      </w:pPr>
      <w:r w:rsidRPr="00FF4A11">
        <w:rPr>
          <w:rFonts w:ascii="Typewritter" w:hAnsi="Typewritter" w:cs="Times New Roman"/>
          <w:sz w:val="24"/>
          <w:szCs w:val="24"/>
        </w:rPr>
        <w:t>1:</w:t>
      </w:r>
      <w:r w:rsidR="00DE495B" w:rsidRPr="00FF4A11">
        <w:rPr>
          <w:rFonts w:ascii="Typewritter" w:hAnsi="Typewritter" w:cs="Times New Roman"/>
          <w:sz w:val="24"/>
          <w:szCs w:val="24"/>
        </w:rPr>
        <w:t>20</w:t>
      </w:r>
      <w:r w:rsidRPr="00FF4A11">
        <w:rPr>
          <w:rFonts w:ascii="Typewritter" w:hAnsi="Typewritter" w:cs="Times New Roman"/>
          <w:sz w:val="24"/>
          <w:szCs w:val="24"/>
        </w:rPr>
        <w:t>pm</w:t>
      </w:r>
      <w:r w:rsidRPr="00FF4A11">
        <w:rPr>
          <w:rFonts w:ascii="Typewritter" w:hAnsi="Typewritter" w:cs="Times New Roman"/>
          <w:sz w:val="24"/>
          <w:szCs w:val="24"/>
        </w:rPr>
        <w:tab/>
        <w:t>Announcements/General Discussion</w:t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ab/>
      </w:r>
      <w:r w:rsidR="00613518" w:rsidRPr="00FF4A11">
        <w:rPr>
          <w:rFonts w:ascii="Typewritter" w:hAnsi="Typewritter" w:cs="Times New Roman"/>
          <w:sz w:val="24"/>
          <w:szCs w:val="24"/>
        </w:rPr>
        <w:tab/>
      </w:r>
      <w:r w:rsidRPr="00FF4A11">
        <w:rPr>
          <w:rFonts w:ascii="Typewritter" w:hAnsi="Typewritter" w:cs="Times New Roman"/>
          <w:sz w:val="24"/>
          <w:szCs w:val="24"/>
        </w:rPr>
        <w:t>Group</w:t>
      </w:r>
    </w:p>
    <w:p w14:paraId="37B42A18" w14:textId="15BFB130" w:rsidR="001D7E30" w:rsidRPr="00FF4A11" w:rsidRDefault="001D7E30" w:rsidP="00C93C93">
      <w:pPr>
        <w:spacing w:after="0"/>
        <w:rPr>
          <w:rFonts w:ascii="Typewritter" w:hAnsi="Typewritter" w:cs="Times New Roman"/>
          <w:sz w:val="24"/>
          <w:szCs w:val="24"/>
        </w:rPr>
      </w:pPr>
    </w:p>
    <w:p w14:paraId="75FD4970" w14:textId="62E5BC5B" w:rsidR="001D7E30" w:rsidRPr="00F51949" w:rsidRDefault="001D7E30" w:rsidP="00C93C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949">
        <w:rPr>
          <w:rFonts w:ascii="Typewritter" w:hAnsi="Typewritter" w:cs="Times New Roman"/>
          <w:sz w:val="24"/>
          <w:szCs w:val="24"/>
        </w:rPr>
        <w:t>1:30pm</w:t>
      </w:r>
      <w:r w:rsidRPr="00F51949">
        <w:rPr>
          <w:rFonts w:ascii="Typewritter" w:hAnsi="Typewritter" w:cs="Times New Roman"/>
          <w:sz w:val="24"/>
          <w:szCs w:val="24"/>
        </w:rPr>
        <w:tab/>
        <w:t>Adjournment</w:t>
      </w:r>
      <w:r w:rsidRPr="00F51949">
        <w:rPr>
          <w:rFonts w:ascii="Typewritter" w:hAnsi="Typewritter" w:cs="Times New Roman"/>
          <w:sz w:val="24"/>
          <w:szCs w:val="24"/>
        </w:rPr>
        <w:tab/>
      </w:r>
      <w:r w:rsidRPr="00F51949">
        <w:rPr>
          <w:rFonts w:ascii="Typewritter" w:hAnsi="Typewritter" w:cs="Times New Roman"/>
          <w:sz w:val="24"/>
          <w:szCs w:val="24"/>
        </w:rPr>
        <w:tab/>
      </w:r>
      <w:r w:rsidRPr="00F51949">
        <w:rPr>
          <w:rFonts w:ascii="Typewritter" w:hAnsi="Typewritter" w:cs="Times New Roman"/>
          <w:sz w:val="24"/>
          <w:szCs w:val="24"/>
        </w:rPr>
        <w:tab/>
      </w:r>
      <w:r w:rsidRPr="00F51949">
        <w:rPr>
          <w:rFonts w:ascii="Typewritter" w:hAnsi="Typewritter" w:cs="Times New Roman"/>
          <w:sz w:val="24"/>
          <w:szCs w:val="24"/>
        </w:rPr>
        <w:tab/>
      </w:r>
      <w:r w:rsidRPr="00F51949">
        <w:rPr>
          <w:rFonts w:ascii="Typewritter" w:hAnsi="Typewritter" w:cs="Times New Roman"/>
          <w:sz w:val="24"/>
          <w:szCs w:val="24"/>
        </w:rPr>
        <w:tab/>
      </w:r>
      <w:r w:rsidRPr="00F51949">
        <w:rPr>
          <w:rFonts w:ascii="Typewritter" w:hAnsi="Typewritter" w:cs="Times New Roman"/>
          <w:sz w:val="24"/>
          <w:szCs w:val="24"/>
        </w:rPr>
        <w:tab/>
      </w:r>
      <w:r w:rsidR="00613518" w:rsidRPr="00F51949">
        <w:rPr>
          <w:rFonts w:ascii="Times New Roman" w:hAnsi="Times New Roman" w:cs="Times New Roman"/>
          <w:sz w:val="24"/>
          <w:szCs w:val="24"/>
        </w:rPr>
        <w:tab/>
      </w:r>
      <w:r w:rsidR="00F51949">
        <w:rPr>
          <w:rFonts w:ascii="Times New Roman" w:hAnsi="Times New Roman" w:cs="Times New Roman"/>
          <w:sz w:val="24"/>
          <w:szCs w:val="24"/>
        </w:rPr>
        <w:tab/>
      </w:r>
      <w:r w:rsidRPr="00F51949">
        <w:rPr>
          <w:rFonts w:ascii="Times New Roman" w:hAnsi="Times New Roman" w:cs="Times New Roman"/>
          <w:sz w:val="24"/>
          <w:szCs w:val="24"/>
        </w:rPr>
        <w:t>Melanie Kagan</w:t>
      </w:r>
      <w:r w:rsidRPr="00F51949">
        <w:rPr>
          <w:rFonts w:ascii="Times New Roman" w:hAnsi="Times New Roman" w:cs="Times New Roman"/>
          <w:sz w:val="24"/>
          <w:szCs w:val="24"/>
        </w:rPr>
        <w:tab/>
      </w:r>
    </w:p>
    <w:p w14:paraId="7F9E6908" w14:textId="40D793FD" w:rsidR="00FF4A11" w:rsidRDefault="00FF4A11" w:rsidP="00C93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531F2" w14:textId="77777777" w:rsidR="00FF4A11" w:rsidRDefault="00FF4A11" w:rsidP="00C93C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851E8" w14:textId="0842D3C5" w:rsidR="00FF4A11" w:rsidRPr="00FF4A11" w:rsidRDefault="00FF4A11" w:rsidP="00FF4A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Next Meeting: April 18, 2023</w:t>
      </w:r>
    </w:p>
    <w:sectPr w:rsidR="00FF4A11" w:rsidRPr="00FF4A11" w:rsidSect="00613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ypewritt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C98"/>
    <w:multiLevelType w:val="hybridMultilevel"/>
    <w:tmpl w:val="D55A8D54"/>
    <w:lvl w:ilvl="0" w:tplc="55228978">
      <w:numFmt w:val="bullet"/>
      <w:lvlText w:val="•"/>
      <w:lvlJc w:val="left"/>
      <w:pPr>
        <w:ind w:left="2880" w:hanging="720"/>
      </w:pPr>
      <w:rPr>
        <w:rFonts w:ascii="Typewritter" w:eastAsiaTheme="minorHAnsi" w:hAnsi="Typewrit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3416F"/>
    <w:multiLevelType w:val="hybridMultilevel"/>
    <w:tmpl w:val="1F0A3C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D815C4C"/>
    <w:multiLevelType w:val="hybridMultilevel"/>
    <w:tmpl w:val="206894EC"/>
    <w:lvl w:ilvl="0" w:tplc="55228978">
      <w:numFmt w:val="bullet"/>
      <w:lvlText w:val="•"/>
      <w:lvlJc w:val="left"/>
      <w:pPr>
        <w:ind w:left="2880" w:hanging="720"/>
      </w:pPr>
      <w:rPr>
        <w:rFonts w:ascii="Typewritter" w:eastAsiaTheme="minorHAnsi" w:hAnsi="Typewrit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513F57"/>
    <w:multiLevelType w:val="hybridMultilevel"/>
    <w:tmpl w:val="2C204D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56B0776"/>
    <w:multiLevelType w:val="hybridMultilevel"/>
    <w:tmpl w:val="E3A492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BE320F8"/>
    <w:multiLevelType w:val="hybridMultilevel"/>
    <w:tmpl w:val="1E6C7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1AD23C0"/>
    <w:multiLevelType w:val="hybridMultilevel"/>
    <w:tmpl w:val="23C0DD84"/>
    <w:lvl w:ilvl="0" w:tplc="55228978">
      <w:numFmt w:val="bullet"/>
      <w:lvlText w:val="•"/>
      <w:lvlJc w:val="left"/>
      <w:pPr>
        <w:ind w:left="2160" w:hanging="720"/>
      </w:pPr>
      <w:rPr>
        <w:rFonts w:ascii="Typewritter" w:eastAsiaTheme="minorHAnsi" w:hAnsi="Typewrit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4DF2C2D"/>
    <w:multiLevelType w:val="hybridMultilevel"/>
    <w:tmpl w:val="F16EBE28"/>
    <w:lvl w:ilvl="0" w:tplc="55228978">
      <w:numFmt w:val="bullet"/>
      <w:lvlText w:val="•"/>
      <w:lvlJc w:val="left"/>
      <w:pPr>
        <w:ind w:left="3600" w:hanging="720"/>
      </w:pPr>
      <w:rPr>
        <w:rFonts w:ascii="Typewritter" w:eastAsiaTheme="minorHAnsi" w:hAnsi="Typewrit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FA3170"/>
    <w:multiLevelType w:val="hybridMultilevel"/>
    <w:tmpl w:val="ACACE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201087"/>
    <w:multiLevelType w:val="hybridMultilevel"/>
    <w:tmpl w:val="91AE3A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910688D"/>
    <w:multiLevelType w:val="hybridMultilevel"/>
    <w:tmpl w:val="E9340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B7C471E"/>
    <w:multiLevelType w:val="hybridMultilevel"/>
    <w:tmpl w:val="719AB2D2"/>
    <w:lvl w:ilvl="0" w:tplc="55228978">
      <w:numFmt w:val="bullet"/>
      <w:lvlText w:val="•"/>
      <w:lvlJc w:val="left"/>
      <w:pPr>
        <w:ind w:left="2880" w:hanging="720"/>
      </w:pPr>
      <w:rPr>
        <w:rFonts w:ascii="Typewritter" w:eastAsiaTheme="minorHAnsi" w:hAnsi="Typewritt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A953FC"/>
    <w:multiLevelType w:val="hybridMultilevel"/>
    <w:tmpl w:val="7E4A45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6D1784C"/>
    <w:multiLevelType w:val="hybridMultilevel"/>
    <w:tmpl w:val="BBE02C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7D2F26"/>
    <w:multiLevelType w:val="hybridMultilevel"/>
    <w:tmpl w:val="1C903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A113E2E"/>
    <w:multiLevelType w:val="hybridMultilevel"/>
    <w:tmpl w:val="63C281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D5212FF"/>
    <w:multiLevelType w:val="hybridMultilevel"/>
    <w:tmpl w:val="D806D6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0627705">
    <w:abstractNumId w:val="10"/>
  </w:num>
  <w:num w:numId="2" w16cid:durableId="817458089">
    <w:abstractNumId w:val="14"/>
  </w:num>
  <w:num w:numId="3" w16cid:durableId="277951575">
    <w:abstractNumId w:val="4"/>
  </w:num>
  <w:num w:numId="4" w16cid:durableId="31810618">
    <w:abstractNumId w:val="9"/>
  </w:num>
  <w:num w:numId="5" w16cid:durableId="1492330276">
    <w:abstractNumId w:val="8"/>
  </w:num>
  <w:num w:numId="6" w16cid:durableId="1191991227">
    <w:abstractNumId w:val="13"/>
  </w:num>
  <w:num w:numId="7" w16cid:durableId="899634643">
    <w:abstractNumId w:val="3"/>
  </w:num>
  <w:num w:numId="8" w16cid:durableId="2124307109">
    <w:abstractNumId w:val="1"/>
  </w:num>
  <w:num w:numId="9" w16cid:durableId="1631402261">
    <w:abstractNumId w:val="6"/>
  </w:num>
  <w:num w:numId="10" w16cid:durableId="923418923">
    <w:abstractNumId w:val="7"/>
  </w:num>
  <w:num w:numId="11" w16cid:durableId="330186292">
    <w:abstractNumId w:val="0"/>
  </w:num>
  <w:num w:numId="12" w16cid:durableId="681207206">
    <w:abstractNumId w:val="11"/>
  </w:num>
  <w:num w:numId="13" w16cid:durableId="1504009569">
    <w:abstractNumId w:val="2"/>
  </w:num>
  <w:num w:numId="14" w16cid:durableId="1360857438">
    <w:abstractNumId w:val="15"/>
  </w:num>
  <w:num w:numId="15" w16cid:durableId="560680494">
    <w:abstractNumId w:val="12"/>
  </w:num>
  <w:num w:numId="16" w16cid:durableId="301231672">
    <w:abstractNumId w:val="5"/>
  </w:num>
  <w:num w:numId="17" w16cid:durableId="1165516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93"/>
    <w:rsid w:val="00054F8E"/>
    <w:rsid w:val="000563C0"/>
    <w:rsid w:val="001354E8"/>
    <w:rsid w:val="00135A60"/>
    <w:rsid w:val="00181830"/>
    <w:rsid w:val="001D3C8D"/>
    <w:rsid w:val="001D7E30"/>
    <w:rsid w:val="00202F53"/>
    <w:rsid w:val="002128C9"/>
    <w:rsid w:val="002E130E"/>
    <w:rsid w:val="002F2924"/>
    <w:rsid w:val="003304B6"/>
    <w:rsid w:val="00392F10"/>
    <w:rsid w:val="003A01AA"/>
    <w:rsid w:val="004030B7"/>
    <w:rsid w:val="004A15AE"/>
    <w:rsid w:val="004B343C"/>
    <w:rsid w:val="004D5C0C"/>
    <w:rsid w:val="00547C75"/>
    <w:rsid w:val="005F6EA7"/>
    <w:rsid w:val="00613518"/>
    <w:rsid w:val="006239FD"/>
    <w:rsid w:val="006918FC"/>
    <w:rsid w:val="00713FE0"/>
    <w:rsid w:val="007D4565"/>
    <w:rsid w:val="008436D9"/>
    <w:rsid w:val="0089559B"/>
    <w:rsid w:val="00925487"/>
    <w:rsid w:val="009B1F8B"/>
    <w:rsid w:val="009E7040"/>
    <w:rsid w:val="00A2530C"/>
    <w:rsid w:val="00A74E97"/>
    <w:rsid w:val="00AE7FE1"/>
    <w:rsid w:val="00AF6DC5"/>
    <w:rsid w:val="00B2429F"/>
    <w:rsid w:val="00C07226"/>
    <w:rsid w:val="00C93C93"/>
    <w:rsid w:val="00CB5071"/>
    <w:rsid w:val="00D30C4B"/>
    <w:rsid w:val="00D516B2"/>
    <w:rsid w:val="00DE495B"/>
    <w:rsid w:val="00E22190"/>
    <w:rsid w:val="00E70D6C"/>
    <w:rsid w:val="00E73249"/>
    <w:rsid w:val="00E8757C"/>
    <w:rsid w:val="00EA4E68"/>
    <w:rsid w:val="00EB104E"/>
    <w:rsid w:val="00EC61DD"/>
    <w:rsid w:val="00F134E7"/>
    <w:rsid w:val="00F423B0"/>
    <w:rsid w:val="00F51949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ECECB"/>
  <w15:chartTrackingRefBased/>
  <w15:docId w15:val="{2B5A8936-19D9-4987-B894-186261C4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CFBD7BBB3CD47BA08722D147FC953" ma:contentTypeVersion="16" ma:contentTypeDescription="Create a new document." ma:contentTypeScope="" ma:versionID="2a7d07179883a010b47ccfd719b314ec">
  <xsd:schema xmlns:xsd="http://www.w3.org/2001/XMLSchema" xmlns:xs="http://www.w3.org/2001/XMLSchema" xmlns:p="http://schemas.microsoft.com/office/2006/metadata/properties" xmlns:ns2="358cd33b-6209-46f7-ab3f-e13aa4c309d1" xmlns:ns3="d47ba803-1b93-4d7c-a812-b77d2181ade2" targetNamespace="http://schemas.microsoft.com/office/2006/metadata/properties" ma:root="true" ma:fieldsID="53492d8fd82c3076a8275a01f04bd0c3" ns2:_="" ns3:_="">
    <xsd:import namespace="358cd33b-6209-46f7-ab3f-e13aa4c309d1"/>
    <xsd:import namespace="d47ba803-1b93-4d7c-a812-b77d2181a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d33b-6209-46f7-ab3f-e13aa4c309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1d69b39-260e-49bc-adad-8c1336bb04f3}" ma:internalName="TaxCatchAll" ma:showField="CatchAllData" ma:web="358cd33b-6209-46f7-ab3f-e13aa4c30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a803-1b93-4d7c-a812-b77d2181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5f4fba-0299-4e6e-99aa-19a46c5449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ba803-1b93-4d7c-a812-b77d2181ade2">
      <Terms xmlns="http://schemas.microsoft.com/office/infopath/2007/PartnerControls"/>
    </lcf76f155ced4ddcb4097134ff3c332f>
    <TaxCatchAll xmlns="358cd33b-6209-46f7-ab3f-e13aa4c309d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D4819-0201-4C4A-89F1-AA98B3CF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d33b-6209-46f7-ab3f-e13aa4c309d1"/>
    <ds:schemaRef ds:uri="d47ba803-1b93-4d7c-a812-b77d2181a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D51C6-3088-451C-83BB-8C9C555CBCFA}">
  <ds:schemaRefs>
    <ds:schemaRef ds:uri="http://schemas.microsoft.com/office/2006/metadata/properties"/>
    <ds:schemaRef ds:uri="http://schemas.microsoft.com/office/infopath/2007/PartnerControls"/>
    <ds:schemaRef ds:uri="d47ba803-1b93-4d7c-a812-b77d2181ade2"/>
    <ds:schemaRef ds:uri="358cd33b-6209-46f7-ab3f-e13aa4c309d1"/>
  </ds:schemaRefs>
</ds:datastoreItem>
</file>

<file path=customXml/itemProps3.xml><?xml version="1.0" encoding="utf-8"?>
<ds:datastoreItem xmlns:ds="http://schemas.openxmlformats.org/officeDocument/2006/customXml" ds:itemID="{226A3232-E6C2-4926-94BC-C3F2044E24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E6AA8C-95C1-49B0-8790-6F626F5FD8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Hodge</dc:creator>
  <cp:keywords/>
  <dc:description/>
  <cp:lastModifiedBy>Nicole Hodge</cp:lastModifiedBy>
  <cp:revision>32</cp:revision>
  <cp:lastPrinted>2023-02-07T17:50:00Z</cp:lastPrinted>
  <dcterms:created xsi:type="dcterms:W3CDTF">2023-02-07T14:24:00Z</dcterms:created>
  <dcterms:modified xsi:type="dcterms:W3CDTF">2023-02-17T16:47:00Z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0x010100D4BCFBD7BBB3CD47BA08722D147FC953</vt:lpwstr>
  </property>
  <property fmtid="{D5CDD505-2E9C-101B-9397-08002B2CF9AE}" pid="3" name="MediaServiceImageTags">
    <vt:lpwstr/>
  </property>
</Properties>
</file>